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36" w:rsidRDefault="00747B36" w:rsidP="000455F1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Профилактика ВИЧ – инфекции, СПИД в Борисовском районе</w:t>
      </w:r>
    </w:p>
    <w:p w:rsidR="00747B36" w:rsidRDefault="00747B36" w:rsidP="000455F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747B36" w:rsidRPr="001F61A0" w:rsidRDefault="00747B36" w:rsidP="0054523C">
      <w:pPr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F61A0">
        <w:rPr>
          <w:sz w:val="28"/>
          <w:szCs w:val="28"/>
        </w:rPr>
        <w:t>СПИД</w:t>
      </w:r>
      <w:r>
        <w:rPr>
          <w:sz w:val="28"/>
          <w:szCs w:val="28"/>
        </w:rPr>
        <w:t xml:space="preserve"> – Синдром Приобретенного Иммунного Дефицита, последняя стадия ВИЧ-инфекции. ВИЧ – инфекция – вирус иммунодефицита человека.</w:t>
      </w:r>
    </w:p>
    <w:p w:rsidR="00747B36" w:rsidRDefault="00747B36" w:rsidP="0054523C">
      <w:pPr>
        <w:spacing w:after="0" w:line="240" w:lineRule="auto"/>
        <w:ind w:right="-143"/>
        <w:jc w:val="both"/>
        <w:rPr>
          <w:sz w:val="28"/>
          <w:szCs w:val="28"/>
        </w:rPr>
      </w:pPr>
      <w:r w:rsidRPr="001F61A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1F61A0">
        <w:rPr>
          <w:sz w:val="28"/>
          <w:szCs w:val="28"/>
        </w:rPr>
        <w:t>И</w:t>
      </w:r>
      <w:r>
        <w:rPr>
          <w:sz w:val="28"/>
          <w:szCs w:val="28"/>
        </w:rPr>
        <w:t>збитая истина «болезнь легче предупредить, чем лечить» относится к СПИДу в большей степен, чем к любому другому заболеванию. Самый надежный способ уберечься от СПИДа – это избежать заражения вирусом иммунодефицита человека (далее ВИЧ).  К счастью, этот вирус не передается  ни бытовым, ни воздушно-капельным путем, его не распространяют насекомые.</w:t>
      </w:r>
    </w:p>
    <w:p w:rsidR="00747B36" w:rsidRDefault="00747B36" w:rsidP="0054523C">
      <w:pPr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Несмотря на исчерпывающую информацию о путях передачи ВИЧ и способах предохранения, темпы эпидемии не снижаются. Так, в 2017 году в Борисовском районе зарегистрировано 44 новых случая ВИЧ-инфекции, показатель заболеваемости составил 24,3 случая на 100 тыс. населения, аналогичный период прошлого года составил – 18,1 случая на 100 тыс. населения.</w:t>
      </w:r>
    </w:p>
    <w:p w:rsidR="00747B36" w:rsidRDefault="00747B36" w:rsidP="0054523C">
      <w:pPr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Боязнь СПИДа в обществе привело к тому, что люди часто панически боятся ВИЧ, приписывая возможность заражения безопасным ситуациям. ВИЧ не живет вне жидкостей организма человека, не передается при бытовых контактах и у каждого есть возможность защитить себя от ВИЧ и помочь в этом своим близким.</w:t>
      </w:r>
    </w:p>
    <w:p w:rsidR="00747B36" w:rsidRDefault="00747B36" w:rsidP="0054523C">
      <w:pPr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Заражение ВИЧ-инфекцией происходит тогда, когда жидкость, инфицированная вирусом, из организма одного человека проникает в организм другого. В достаточной для заражения концентрации ВИЧ находится в сперме, крови, влагалищных выделениях, материнском молоке. </w:t>
      </w:r>
    </w:p>
    <w:p w:rsidR="00747B36" w:rsidRDefault="00747B36" w:rsidP="0054523C">
      <w:pPr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Поэтому выделяют 3-и пути передачи ВИЧ-инфекции:</w:t>
      </w:r>
    </w:p>
    <w:p w:rsidR="00747B36" w:rsidRPr="00CF486E" w:rsidRDefault="00747B36" w:rsidP="0054523C">
      <w:pPr>
        <w:pStyle w:val="ListParagraph"/>
        <w:numPr>
          <w:ilvl w:val="0"/>
          <w:numId w:val="9"/>
        </w:numPr>
        <w:spacing w:after="0" w:line="240" w:lineRule="auto"/>
        <w:ind w:right="-143"/>
        <w:jc w:val="both"/>
        <w:rPr>
          <w:sz w:val="28"/>
          <w:szCs w:val="28"/>
        </w:rPr>
      </w:pPr>
      <w:r w:rsidRPr="00CF486E">
        <w:rPr>
          <w:sz w:val="28"/>
          <w:szCs w:val="28"/>
        </w:rPr>
        <w:t>Половой путь, в мировой практике половой путь передачи ВИЧ-инфекции ведущий, составляет около 80%, в Борисовском районе данный путь передачи составил – 56,7%. Следует также учитывать, что иногда и одного сексуального контакта с инфицированным партнером достаточно для заражения.</w:t>
      </w:r>
    </w:p>
    <w:p w:rsidR="00747B36" w:rsidRDefault="00747B36" w:rsidP="0054523C">
      <w:pPr>
        <w:pStyle w:val="ListParagraph"/>
        <w:numPr>
          <w:ilvl w:val="0"/>
          <w:numId w:val="9"/>
        </w:numPr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Парентеральный путь – заражение ВИЧ-инфекции через кровь. Это может произойти при попадании в организм инфицированной крови. Наиболее высокий риск инфицирования при попадании вируса непосредственно в кровоток. Такие ситуации могут возникнуть при использовании общих инструментов (шприцев, игл) при внутривенном введении наркотических средств. Так в Борисовском районе парентеральный путь заражения ВИЧ-инфекцией составил 39,8%.</w:t>
      </w:r>
    </w:p>
    <w:p w:rsidR="00747B36" w:rsidRDefault="00747B36" w:rsidP="0054523C">
      <w:pPr>
        <w:pStyle w:val="ListParagraph"/>
        <w:numPr>
          <w:ilvl w:val="0"/>
          <w:numId w:val="9"/>
        </w:numPr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Вертикальный путь передачи ВИЧ-инфекции от матери к ребенку. В Борисовском районе зарегистрировано 2 случая (0,8%), в текущем году данный путь передачи не установлен.</w:t>
      </w:r>
    </w:p>
    <w:p w:rsidR="00747B36" w:rsidRPr="009D2B9A" w:rsidRDefault="00747B36" w:rsidP="0054523C">
      <w:pPr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знать, что ВИЧ не передается от человека к человеку, если они просто работают, вместе едят, если дети ходят вместе в детский сад или школу, посещают бассейн, через укусы насекомых: комаров, мух, клещей, пчел и ос.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Излечить ВИЧ-инфекцию и СПИД невозможно. Единственное спасение является профилактика. 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Как защитится от ВИЧ-инфекции: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быть верным своей семье;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воздержаться от ранних и случайных половых отношений;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всегда пользоваться презервативом;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не употреблять наркотики;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избегать драк, чтобы предотвратить попадание зараженной крови через поврежденные кожные покровы;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не прикасаться к иглам и другим острым предметам на улице, так как на них могут быть остатки зараженной крови;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- всегда пользоваться индивидуальными предметами личной гигиены (зубные щетки, бритвы, маникюрные принадлежности).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Пройти обследование, в том числе анонимно, на ВИЧ-инфекцию можно в процедурном кабинете любого лечебно-профилактического учреждения по месту жительства г. Борисова.</w:t>
      </w:r>
      <w:bookmarkStart w:id="0" w:name="_GoBack"/>
      <w:bookmarkEnd w:id="0"/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Самое дорогое у человека – это жизнь. Главное в жизни – здоровье, а бережное отношение к нему – залог долголетия.</w:t>
      </w:r>
    </w:p>
    <w:p w:rsidR="00747B36" w:rsidRDefault="00747B36" w:rsidP="0054523C">
      <w:pPr>
        <w:spacing w:after="0" w:line="240" w:lineRule="auto"/>
        <w:ind w:right="-1"/>
        <w:jc w:val="both"/>
        <w:rPr>
          <w:sz w:val="28"/>
          <w:szCs w:val="28"/>
        </w:rPr>
      </w:pPr>
    </w:p>
    <w:p w:rsidR="00747B36" w:rsidRDefault="00747B36" w:rsidP="0054523C">
      <w:pPr>
        <w:spacing w:after="0" w:line="240" w:lineRule="auto"/>
        <w:ind w:right="284"/>
        <w:jc w:val="both"/>
        <w:rPr>
          <w:sz w:val="28"/>
          <w:szCs w:val="28"/>
        </w:rPr>
      </w:pPr>
    </w:p>
    <w:p w:rsidR="00747B36" w:rsidRDefault="00747B36" w:rsidP="0054523C">
      <w:pPr>
        <w:spacing w:after="0" w:line="240" w:lineRule="auto"/>
        <w:ind w:right="284"/>
        <w:jc w:val="both"/>
        <w:rPr>
          <w:sz w:val="28"/>
          <w:szCs w:val="28"/>
        </w:rPr>
      </w:pPr>
    </w:p>
    <w:p w:rsidR="00747B36" w:rsidRDefault="00747B36" w:rsidP="0054523C">
      <w:pPr>
        <w:spacing w:after="0" w:line="24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Врач-инфекционист</w:t>
      </w:r>
    </w:p>
    <w:p w:rsidR="00747B36" w:rsidRPr="001F61A0" w:rsidRDefault="00747B36" w:rsidP="0054523C">
      <w:pPr>
        <w:spacing w:after="0" w:line="240" w:lineRule="auto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Борисовской ЦРБ                                                                  О.Н. Адамейко</w:t>
      </w:r>
    </w:p>
    <w:sectPr w:rsidR="00747B36" w:rsidRPr="001F61A0" w:rsidSect="00DC3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2F3AAE"/>
    <w:multiLevelType w:val="hybridMultilevel"/>
    <w:tmpl w:val="85C200E8"/>
    <w:lvl w:ilvl="0" w:tplc="69AEABC8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">
    <w:nsid w:val="25E2799E"/>
    <w:multiLevelType w:val="hybridMultilevel"/>
    <w:tmpl w:val="A3A4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5">
    <w:nsid w:val="319C6545"/>
    <w:multiLevelType w:val="hybridMultilevel"/>
    <w:tmpl w:val="EF484A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  <w:rPr>
        <w:rFonts w:cs="Times New Roman"/>
      </w:rPr>
    </w:lvl>
  </w:abstractNum>
  <w:abstractNum w:abstractNumId="7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570"/>
    <w:rsid w:val="00004CD8"/>
    <w:rsid w:val="0001416D"/>
    <w:rsid w:val="00020BB5"/>
    <w:rsid w:val="00033D08"/>
    <w:rsid w:val="00040108"/>
    <w:rsid w:val="000455F1"/>
    <w:rsid w:val="00077C5B"/>
    <w:rsid w:val="000951B7"/>
    <w:rsid w:val="00095CD4"/>
    <w:rsid w:val="000A2950"/>
    <w:rsid w:val="000A4041"/>
    <w:rsid w:val="000B24ED"/>
    <w:rsid w:val="00117655"/>
    <w:rsid w:val="001377CB"/>
    <w:rsid w:val="00150A65"/>
    <w:rsid w:val="00153A38"/>
    <w:rsid w:val="00185429"/>
    <w:rsid w:val="001A7D0A"/>
    <w:rsid w:val="001C5958"/>
    <w:rsid w:val="001E46C0"/>
    <w:rsid w:val="001E6292"/>
    <w:rsid w:val="001F61A0"/>
    <w:rsid w:val="00202F13"/>
    <w:rsid w:val="00210EB1"/>
    <w:rsid w:val="00231704"/>
    <w:rsid w:val="002771E2"/>
    <w:rsid w:val="002A5AA0"/>
    <w:rsid w:val="002B0A67"/>
    <w:rsid w:val="002B2797"/>
    <w:rsid w:val="002F1B51"/>
    <w:rsid w:val="00305263"/>
    <w:rsid w:val="00322078"/>
    <w:rsid w:val="003352B2"/>
    <w:rsid w:val="00341F19"/>
    <w:rsid w:val="00350E97"/>
    <w:rsid w:val="00362A53"/>
    <w:rsid w:val="00381D29"/>
    <w:rsid w:val="00422EB3"/>
    <w:rsid w:val="00431743"/>
    <w:rsid w:val="00436538"/>
    <w:rsid w:val="0046105F"/>
    <w:rsid w:val="00482AB3"/>
    <w:rsid w:val="004A7182"/>
    <w:rsid w:val="004C3D30"/>
    <w:rsid w:val="0051525B"/>
    <w:rsid w:val="005365E7"/>
    <w:rsid w:val="0054523C"/>
    <w:rsid w:val="00550D37"/>
    <w:rsid w:val="005540BC"/>
    <w:rsid w:val="005B11B8"/>
    <w:rsid w:val="005D2061"/>
    <w:rsid w:val="005F734B"/>
    <w:rsid w:val="0060649D"/>
    <w:rsid w:val="00634C08"/>
    <w:rsid w:val="00664755"/>
    <w:rsid w:val="006766FE"/>
    <w:rsid w:val="00686B60"/>
    <w:rsid w:val="006C0F7D"/>
    <w:rsid w:val="006C34DC"/>
    <w:rsid w:val="006C6D6C"/>
    <w:rsid w:val="006D5A49"/>
    <w:rsid w:val="006F10BC"/>
    <w:rsid w:val="006F1508"/>
    <w:rsid w:val="00747B36"/>
    <w:rsid w:val="0075487D"/>
    <w:rsid w:val="00795880"/>
    <w:rsid w:val="007B6685"/>
    <w:rsid w:val="00816FB0"/>
    <w:rsid w:val="00826F4A"/>
    <w:rsid w:val="00842A62"/>
    <w:rsid w:val="008516FF"/>
    <w:rsid w:val="00852089"/>
    <w:rsid w:val="008721AA"/>
    <w:rsid w:val="008748A9"/>
    <w:rsid w:val="0088298A"/>
    <w:rsid w:val="00895C0E"/>
    <w:rsid w:val="008B13B8"/>
    <w:rsid w:val="008B5910"/>
    <w:rsid w:val="00917F46"/>
    <w:rsid w:val="009C2013"/>
    <w:rsid w:val="009D2B9A"/>
    <w:rsid w:val="009E4651"/>
    <w:rsid w:val="00A72449"/>
    <w:rsid w:val="00A94F46"/>
    <w:rsid w:val="00AA623D"/>
    <w:rsid w:val="00AF73B2"/>
    <w:rsid w:val="00B00048"/>
    <w:rsid w:val="00B4108F"/>
    <w:rsid w:val="00B54445"/>
    <w:rsid w:val="00B77527"/>
    <w:rsid w:val="00B85848"/>
    <w:rsid w:val="00BB4C97"/>
    <w:rsid w:val="00C052CA"/>
    <w:rsid w:val="00C20D97"/>
    <w:rsid w:val="00C45B5B"/>
    <w:rsid w:val="00C65B7A"/>
    <w:rsid w:val="00C77851"/>
    <w:rsid w:val="00C93B03"/>
    <w:rsid w:val="00CD50D1"/>
    <w:rsid w:val="00CF486E"/>
    <w:rsid w:val="00D0101F"/>
    <w:rsid w:val="00D0128E"/>
    <w:rsid w:val="00D211F7"/>
    <w:rsid w:val="00D545A4"/>
    <w:rsid w:val="00D65F83"/>
    <w:rsid w:val="00DA0332"/>
    <w:rsid w:val="00DA385C"/>
    <w:rsid w:val="00DA55A5"/>
    <w:rsid w:val="00DB0570"/>
    <w:rsid w:val="00DC3B7A"/>
    <w:rsid w:val="00DF4B92"/>
    <w:rsid w:val="00DF7062"/>
    <w:rsid w:val="00E20C70"/>
    <w:rsid w:val="00E534EA"/>
    <w:rsid w:val="00E67E01"/>
    <w:rsid w:val="00E70415"/>
    <w:rsid w:val="00E716FC"/>
    <w:rsid w:val="00E93E79"/>
    <w:rsid w:val="00EB0092"/>
    <w:rsid w:val="00F26264"/>
    <w:rsid w:val="00F374D1"/>
    <w:rsid w:val="00F67334"/>
    <w:rsid w:val="00F756E6"/>
    <w:rsid w:val="00F946F6"/>
    <w:rsid w:val="00FA5641"/>
    <w:rsid w:val="00FB34E4"/>
    <w:rsid w:val="00FF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аголовок1"/>
    <w:basedOn w:val="Normal"/>
    <w:uiPriority w:val="99"/>
    <w:rsid w:val="00895C0E"/>
    <w:pPr>
      <w:spacing w:before="240" w:after="240" w:line="240" w:lineRule="auto"/>
      <w:ind w:right="2268"/>
    </w:pPr>
    <w:rPr>
      <w:rFonts w:eastAsia="Times New Roman"/>
      <w:b/>
      <w:bCs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CF4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540</Words>
  <Characters>3080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2017-09-12T07:41:00Z</cp:lastPrinted>
  <dcterms:created xsi:type="dcterms:W3CDTF">2017-11-09T08:12:00Z</dcterms:created>
  <dcterms:modified xsi:type="dcterms:W3CDTF">2017-11-09T10:05:00Z</dcterms:modified>
</cp:coreProperties>
</file>